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F3C" w:rsidRPr="001E1701" w:rsidRDefault="008426A6" w:rsidP="00231CA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085">
        <w:rPr>
          <w:rFonts w:ascii="Times New Roman" w:hAnsi="Times New Roman" w:cs="Times New Roman"/>
          <w:sz w:val="24"/>
          <w:szCs w:val="24"/>
        </w:rPr>
        <w:t>Na temelju članka 15. stavka 2. Zakona o javnoj nabavi</w:t>
      </w:r>
      <w:r>
        <w:t xml:space="preserve"> </w:t>
      </w:r>
      <w:r w:rsidRPr="004A5085">
        <w:rPr>
          <w:rFonts w:ascii="Times New Roman" w:hAnsi="Times New Roman" w:cs="Times New Roman"/>
          <w:sz w:val="24"/>
          <w:szCs w:val="24"/>
        </w:rPr>
        <w:t>("Narodne novine" broj 120/16)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="00800F3C" w:rsidRPr="001E1701">
        <w:rPr>
          <w:rFonts w:ascii="Times New Roman" w:hAnsi="Times New Roman" w:cs="Times New Roman"/>
          <w:sz w:val="24"/>
          <w:szCs w:val="24"/>
        </w:rPr>
        <w:t xml:space="preserve"> članka </w:t>
      </w:r>
      <w:r w:rsidR="00F90FD9" w:rsidRPr="001E1701">
        <w:rPr>
          <w:rFonts w:ascii="Times New Roman" w:hAnsi="Times New Roman" w:cs="Times New Roman"/>
          <w:sz w:val="24"/>
          <w:szCs w:val="24"/>
        </w:rPr>
        <w:t>29</w:t>
      </w:r>
      <w:r w:rsidR="00800F3C" w:rsidRPr="001E1701">
        <w:rPr>
          <w:rFonts w:ascii="Times New Roman" w:hAnsi="Times New Roman" w:cs="Times New Roman"/>
          <w:sz w:val="24"/>
          <w:szCs w:val="24"/>
        </w:rPr>
        <w:t>. Statuta Općine Novo Virje</w:t>
      </w:r>
      <w:r w:rsidR="00F90FD9" w:rsidRPr="001E1701">
        <w:rPr>
          <w:rFonts w:ascii="Times New Roman" w:hAnsi="Times New Roman" w:cs="Times New Roman"/>
          <w:sz w:val="24"/>
          <w:szCs w:val="24"/>
        </w:rPr>
        <w:t xml:space="preserve"> </w:t>
      </w:r>
      <w:r w:rsidR="00800F3C" w:rsidRPr="001E1701">
        <w:rPr>
          <w:rFonts w:ascii="Times New Roman" w:hAnsi="Times New Roman" w:cs="Times New Roman"/>
          <w:sz w:val="24"/>
          <w:szCs w:val="24"/>
        </w:rPr>
        <w:t xml:space="preserve">("Službeni glasnik Koprivničko-križevačke županije" broj </w:t>
      </w:r>
      <w:r w:rsidR="00F90FD9" w:rsidRPr="001E1701">
        <w:rPr>
          <w:rFonts w:ascii="Times New Roman" w:hAnsi="Times New Roman" w:cs="Times New Roman"/>
          <w:sz w:val="24"/>
          <w:szCs w:val="24"/>
        </w:rPr>
        <w:t>6/13</w:t>
      </w:r>
      <w:r w:rsidR="00164F5F">
        <w:rPr>
          <w:rFonts w:ascii="Times New Roman" w:hAnsi="Times New Roman" w:cs="Times New Roman"/>
          <w:sz w:val="24"/>
          <w:szCs w:val="24"/>
        </w:rPr>
        <w:t>. i 3/18</w:t>
      </w:r>
      <w:r w:rsidR="00800F3C" w:rsidRPr="001E1701">
        <w:rPr>
          <w:rFonts w:ascii="Times New Roman" w:hAnsi="Times New Roman" w:cs="Times New Roman"/>
          <w:sz w:val="24"/>
          <w:szCs w:val="24"/>
        </w:rPr>
        <w:t>), Općinsko vijeće</w:t>
      </w:r>
      <w:r w:rsidR="00231CA6" w:rsidRPr="001E1701">
        <w:rPr>
          <w:rFonts w:ascii="Times New Roman" w:hAnsi="Times New Roman" w:cs="Times New Roman"/>
          <w:sz w:val="24"/>
          <w:szCs w:val="24"/>
        </w:rPr>
        <w:t xml:space="preserve"> </w:t>
      </w:r>
      <w:r w:rsidR="00800F3C" w:rsidRPr="001E1701">
        <w:rPr>
          <w:rFonts w:ascii="Times New Roman" w:hAnsi="Times New Roman" w:cs="Times New Roman"/>
          <w:sz w:val="24"/>
          <w:szCs w:val="24"/>
        </w:rPr>
        <w:t>Općine No</w:t>
      </w:r>
      <w:r w:rsidR="00B52752">
        <w:rPr>
          <w:rFonts w:ascii="Times New Roman" w:hAnsi="Times New Roman" w:cs="Times New Roman"/>
          <w:sz w:val="24"/>
          <w:szCs w:val="24"/>
        </w:rPr>
        <w:t>v</w:t>
      </w:r>
      <w:r w:rsidR="00A303D2">
        <w:rPr>
          <w:rFonts w:ascii="Times New Roman" w:hAnsi="Times New Roman" w:cs="Times New Roman"/>
          <w:sz w:val="24"/>
          <w:szCs w:val="24"/>
        </w:rPr>
        <w:t xml:space="preserve">o Virje na </w:t>
      </w:r>
      <w:r w:rsidR="00164F5F">
        <w:rPr>
          <w:rFonts w:ascii="Times New Roman" w:hAnsi="Times New Roman" w:cs="Times New Roman"/>
          <w:sz w:val="24"/>
          <w:szCs w:val="24"/>
        </w:rPr>
        <w:t>1</w:t>
      </w:r>
      <w:r w:rsidR="00700279">
        <w:rPr>
          <w:rFonts w:ascii="Times New Roman" w:hAnsi="Times New Roman" w:cs="Times New Roman"/>
          <w:sz w:val="24"/>
          <w:szCs w:val="24"/>
        </w:rPr>
        <w:t>2</w:t>
      </w:r>
      <w:r w:rsidR="00A303D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sjednici održanoj</w:t>
      </w:r>
      <w:r w:rsidR="0024636B">
        <w:rPr>
          <w:rFonts w:ascii="Times New Roman" w:hAnsi="Times New Roman" w:cs="Times New Roman"/>
          <w:sz w:val="24"/>
          <w:szCs w:val="24"/>
        </w:rPr>
        <w:t xml:space="preserve"> 12</w:t>
      </w:r>
      <w:r w:rsidR="00B52752">
        <w:rPr>
          <w:rFonts w:ascii="Times New Roman" w:hAnsi="Times New Roman" w:cs="Times New Roman"/>
          <w:sz w:val="24"/>
          <w:szCs w:val="24"/>
        </w:rPr>
        <w:t>.</w:t>
      </w:r>
      <w:r w:rsidR="00E605FD">
        <w:rPr>
          <w:rFonts w:ascii="Times New Roman" w:hAnsi="Times New Roman" w:cs="Times New Roman"/>
          <w:sz w:val="24"/>
          <w:szCs w:val="24"/>
        </w:rPr>
        <w:t xml:space="preserve"> </w:t>
      </w:r>
      <w:r w:rsidR="00700279">
        <w:rPr>
          <w:rFonts w:ascii="Times New Roman" w:hAnsi="Times New Roman" w:cs="Times New Roman"/>
          <w:sz w:val="24"/>
          <w:szCs w:val="24"/>
        </w:rPr>
        <w:t>srpnja</w:t>
      </w:r>
      <w:r w:rsidR="00F90FD9" w:rsidRPr="001E1701">
        <w:rPr>
          <w:rFonts w:ascii="Times New Roman" w:hAnsi="Times New Roman" w:cs="Times New Roman"/>
          <w:sz w:val="24"/>
          <w:szCs w:val="24"/>
        </w:rPr>
        <w:t xml:space="preserve"> 201</w:t>
      </w:r>
      <w:r w:rsidR="00164F5F">
        <w:rPr>
          <w:rFonts w:ascii="Times New Roman" w:hAnsi="Times New Roman" w:cs="Times New Roman"/>
          <w:sz w:val="24"/>
          <w:szCs w:val="24"/>
        </w:rPr>
        <w:t>8</w:t>
      </w:r>
      <w:r w:rsidR="00F90FD9" w:rsidRPr="001E1701">
        <w:rPr>
          <w:rFonts w:ascii="Times New Roman" w:hAnsi="Times New Roman" w:cs="Times New Roman"/>
          <w:sz w:val="24"/>
          <w:szCs w:val="24"/>
        </w:rPr>
        <w:t xml:space="preserve">. </w:t>
      </w:r>
      <w:r w:rsidR="00800F3C" w:rsidRPr="001E1701">
        <w:rPr>
          <w:rFonts w:ascii="Times New Roman" w:hAnsi="Times New Roman" w:cs="Times New Roman"/>
          <w:sz w:val="24"/>
          <w:szCs w:val="24"/>
        </w:rPr>
        <w:t>donijelo je</w:t>
      </w:r>
    </w:p>
    <w:p w:rsidR="000A3367" w:rsidRDefault="000A3367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0F3C" w:rsidRDefault="00E605FD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PRAVILNIK </w:t>
      </w:r>
    </w:p>
    <w:p w:rsidR="003C67DD" w:rsidRDefault="00A83A4A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24636B">
        <w:rPr>
          <w:rFonts w:ascii="Times New Roman" w:hAnsi="Times New Roman" w:cs="Times New Roman"/>
          <w:b/>
          <w:sz w:val="24"/>
          <w:szCs w:val="24"/>
        </w:rPr>
        <w:t>dopunama</w:t>
      </w:r>
      <w:r w:rsidR="00E605FD">
        <w:rPr>
          <w:rFonts w:ascii="Times New Roman" w:hAnsi="Times New Roman" w:cs="Times New Roman"/>
          <w:b/>
          <w:sz w:val="24"/>
          <w:szCs w:val="24"/>
        </w:rPr>
        <w:t xml:space="preserve"> Pravilnika o provedbi postupka jednostavne nabave u </w:t>
      </w:r>
    </w:p>
    <w:p w:rsidR="00E605FD" w:rsidRPr="001E1701" w:rsidRDefault="00E605FD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Općini Novo Virje</w:t>
      </w:r>
    </w:p>
    <w:p w:rsidR="00F8379C" w:rsidRDefault="00F8379C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789C" w:rsidRPr="001E1701" w:rsidRDefault="00AF789C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0F3C" w:rsidRDefault="00800F3C" w:rsidP="006176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701">
        <w:rPr>
          <w:rFonts w:ascii="Times New Roman" w:hAnsi="Times New Roman" w:cs="Times New Roman"/>
          <w:b/>
          <w:sz w:val="24"/>
          <w:szCs w:val="24"/>
        </w:rPr>
        <w:t>Članak 1.</w:t>
      </w:r>
    </w:p>
    <w:p w:rsidR="0061760F" w:rsidRPr="0061760F" w:rsidRDefault="0061760F" w:rsidP="006176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5075" w:rsidRDefault="00A83A2A" w:rsidP="001C44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</w:t>
      </w:r>
      <w:r w:rsidR="00391F71">
        <w:rPr>
          <w:rFonts w:ascii="Times New Roman" w:hAnsi="Times New Roman" w:cs="Times New Roman"/>
          <w:sz w:val="24"/>
          <w:szCs w:val="24"/>
        </w:rPr>
        <w:t>Pravilniku o provedbi postupka jednostavne nabave u Općini Novo Virje, KLASA: 023-01/17-01/03, URBROJ: 2137/22-17-1, od 12. travnja 2017. godine</w:t>
      </w:r>
      <w:r w:rsidR="003E3BE8">
        <w:rPr>
          <w:rFonts w:ascii="Times New Roman" w:hAnsi="Times New Roman" w:cs="Times New Roman"/>
          <w:sz w:val="24"/>
          <w:szCs w:val="24"/>
        </w:rPr>
        <w:t>,</w:t>
      </w:r>
      <w:r w:rsidR="008920EC">
        <w:rPr>
          <w:rFonts w:ascii="Times New Roman" w:hAnsi="Times New Roman" w:cs="Times New Roman"/>
          <w:sz w:val="24"/>
          <w:szCs w:val="24"/>
        </w:rPr>
        <w:t xml:space="preserve"> KLASA: 023-01/17-01/05, URBROJ: 2137/22-17-1, od 16. kolovoza 2017. godine</w:t>
      </w:r>
      <w:r w:rsidR="003E3BE8">
        <w:rPr>
          <w:rFonts w:ascii="Times New Roman" w:hAnsi="Times New Roman" w:cs="Times New Roman"/>
          <w:sz w:val="24"/>
          <w:szCs w:val="24"/>
        </w:rPr>
        <w:t xml:space="preserve"> i KLASA: 023-01/18-01/07, URBROJ: 2137/22-18-1, od 9. lipnja 2018. godine</w:t>
      </w:r>
      <w:r w:rsidR="008920EC">
        <w:rPr>
          <w:rFonts w:ascii="Times New Roman" w:hAnsi="Times New Roman" w:cs="Times New Roman"/>
          <w:sz w:val="24"/>
          <w:szCs w:val="24"/>
        </w:rPr>
        <w:t xml:space="preserve"> </w:t>
      </w:r>
      <w:r w:rsidR="008D5075">
        <w:rPr>
          <w:rFonts w:ascii="Times New Roman" w:hAnsi="Times New Roman" w:cs="Times New Roman"/>
          <w:sz w:val="24"/>
          <w:szCs w:val="24"/>
        </w:rPr>
        <w:t xml:space="preserve">(u daljnjem tekstu: Pravilnik) </w:t>
      </w:r>
      <w:r w:rsidR="008920EC">
        <w:rPr>
          <w:rFonts w:ascii="Times New Roman" w:hAnsi="Times New Roman" w:cs="Times New Roman"/>
          <w:sz w:val="24"/>
          <w:szCs w:val="24"/>
        </w:rPr>
        <w:t xml:space="preserve">u </w:t>
      </w:r>
      <w:r w:rsidR="00391F71">
        <w:rPr>
          <w:rFonts w:ascii="Times New Roman" w:hAnsi="Times New Roman" w:cs="Times New Roman"/>
          <w:sz w:val="24"/>
          <w:szCs w:val="24"/>
        </w:rPr>
        <w:t>član</w:t>
      </w:r>
      <w:r w:rsidR="0002307F">
        <w:rPr>
          <w:rFonts w:ascii="Times New Roman" w:hAnsi="Times New Roman" w:cs="Times New Roman"/>
          <w:sz w:val="24"/>
          <w:szCs w:val="24"/>
        </w:rPr>
        <w:t>ku 2. iza stavka 2. dodaje se novi stavak 3. koji glasi</w:t>
      </w:r>
      <w:r w:rsidR="001C4444">
        <w:rPr>
          <w:rFonts w:ascii="Times New Roman" w:hAnsi="Times New Roman" w:cs="Times New Roman"/>
          <w:sz w:val="24"/>
          <w:szCs w:val="24"/>
        </w:rPr>
        <w:t>:</w:t>
      </w:r>
    </w:p>
    <w:p w:rsidR="001C4444" w:rsidRDefault="005F36D4" w:rsidP="000660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color w:val="000000" w:themeColor="text1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ab/>
      </w:r>
      <w:r w:rsidR="00984F26">
        <w:rPr>
          <w:rFonts w:ascii="Times New Roman" w:eastAsia="SimSun" w:hAnsi="Times New Roman" w:cs="Mangal"/>
          <w:color w:val="000000" w:themeColor="text1"/>
          <w:kern w:val="1"/>
          <w:sz w:val="24"/>
          <w:szCs w:val="24"/>
          <w:lang w:eastAsia="hi-IN" w:bidi="hi-IN"/>
        </w:rPr>
        <w:t>''</w:t>
      </w:r>
      <w:r w:rsidR="001C4444">
        <w:rPr>
          <w:rFonts w:ascii="Times New Roman" w:eastAsia="SimSun" w:hAnsi="Times New Roman" w:cs="Mangal"/>
          <w:color w:val="000000" w:themeColor="text1"/>
          <w:kern w:val="1"/>
          <w:sz w:val="24"/>
          <w:szCs w:val="24"/>
          <w:lang w:eastAsia="hi-IN" w:bidi="hi-IN"/>
        </w:rPr>
        <w:t>O sukobu interesa na odgovarajući se način primjenjuju odredbe važećeg Zakona o javnoj nabavi.''</w:t>
      </w:r>
    </w:p>
    <w:p w:rsidR="00AF789C" w:rsidRDefault="00AF789C" w:rsidP="006176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2.</w:t>
      </w:r>
    </w:p>
    <w:p w:rsidR="0061760F" w:rsidRDefault="0061760F" w:rsidP="006176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1EC1" w:rsidRDefault="00141EC1" w:rsidP="00692A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U članku 11. iza stavka 2. dodaje se novi stavak </w:t>
      </w:r>
      <w:r w:rsidR="0013341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koji glasi:</w:t>
      </w:r>
    </w:p>
    <w:p w:rsidR="00141EC1" w:rsidRDefault="00141EC1" w:rsidP="00692A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1EC1" w:rsidRDefault="00141EC1" w:rsidP="00692A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''Naručitelj će poništiti postupak nabave iz razloga propisanih odredbama važećeg </w:t>
      </w:r>
      <w:r w:rsidR="00520630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akona o javnoj nabavi''.</w:t>
      </w:r>
    </w:p>
    <w:p w:rsidR="00141EC1" w:rsidRDefault="00141EC1" w:rsidP="00692A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Dosadašnji </w:t>
      </w:r>
      <w:r w:rsidR="00692A99">
        <w:rPr>
          <w:rFonts w:ascii="Times New Roman" w:hAnsi="Times New Roman" w:cs="Times New Roman"/>
          <w:sz w:val="24"/>
          <w:szCs w:val="24"/>
        </w:rPr>
        <w:t xml:space="preserve">stavak 3. postaje stavak </w:t>
      </w:r>
      <w:r w:rsidR="00133414">
        <w:rPr>
          <w:rFonts w:ascii="Times New Roman" w:hAnsi="Times New Roman" w:cs="Times New Roman"/>
          <w:sz w:val="24"/>
          <w:szCs w:val="24"/>
        </w:rPr>
        <w:t>4</w:t>
      </w:r>
      <w:r w:rsidR="00692A99">
        <w:rPr>
          <w:rFonts w:ascii="Times New Roman" w:hAnsi="Times New Roman" w:cs="Times New Roman"/>
          <w:sz w:val="24"/>
          <w:szCs w:val="24"/>
        </w:rPr>
        <w:t>.</w:t>
      </w:r>
    </w:p>
    <w:p w:rsidR="00692A99" w:rsidRDefault="00692A99" w:rsidP="00692A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2A99" w:rsidRDefault="00692A99" w:rsidP="00692A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3.</w:t>
      </w:r>
    </w:p>
    <w:p w:rsidR="0061760F" w:rsidRPr="00692A99" w:rsidRDefault="0061760F" w:rsidP="00692A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0F3C" w:rsidRPr="001E1701" w:rsidRDefault="006C168B" w:rsidP="00F47F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Ove </w:t>
      </w:r>
      <w:r w:rsidR="000267E1">
        <w:rPr>
          <w:rFonts w:ascii="Times New Roman" w:hAnsi="Times New Roman" w:cs="Times New Roman"/>
          <w:sz w:val="24"/>
          <w:szCs w:val="24"/>
        </w:rPr>
        <w:t>dopune</w:t>
      </w:r>
      <w:bookmarkStart w:id="0" w:name="_GoBack"/>
      <w:bookmarkEnd w:id="0"/>
      <w:r w:rsidR="00F47F26">
        <w:rPr>
          <w:rFonts w:ascii="Times New Roman" w:hAnsi="Times New Roman" w:cs="Times New Roman"/>
          <w:sz w:val="24"/>
          <w:szCs w:val="24"/>
        </w:rPr>
        <w:t xml:space="preserve"> P</w:t>
      </w:r>
      <w:r w:rsidR="001A08A6">
        <w:rPr>
          <w:rFonts w:ascii="Times New Roman" w:hAnsi="Times New Roman" w:cs="Times New Roman"/>
          <w:sz w:val="24"/>
          <w:szCs w:val="24"/>
        </w:rPr>
        <w:t xml:space="preserve">ravilnika stupaju na snagu </w:t>
      </w:r>
      <w:r w:rsidR="00F17F5B">
        <w:rPr>
          <w:rFonts w:ascii="Times New Roman" w:hAnsi="Times New Roman" w:cs="Times New Roman"/>
          <w:sz w:val="24"/>
          <w:szCs w:val="24"/>
        </w:rPr>
        <w:t>danom donošenja</w:t>
      </w:r>
      <w:r w:rsidR="00F47F26">
        <w:rPr>
          <w:rFonts w:ascii="Times New Roman" w:hAnsi="Times New Roman" w:cs="Times New Roman"/>
          <w:sz w:val="24"/>
          <w:szCs w:val="24"/>
        </w:rPr>
        <w:t>, a objavit će se na internetskim stranicama Općine Novo Virj</w:t>
      </w:r>
      <w:r w:rsidR="00F17F5B">
        <w:rPr>
          <w:rFonts w:ascii="Times New Roman" w:hAnsi="Times New Roman" w:cs="Times New Roman"/>
          <w:sz w:val="24"/>
          <w:szCs w:val="24"/>
        </w:rPr>
        <w:t>e</w:t>
      </w:r>
      <w:r w:rsidR="00800F3C" w:rsidRPr="001E1701">
        <w:rPr>
          <w:rFonts w:ascii="Times New Roman" w:hAnsi="Times New Roman" w:cs="Times New Roman"/>
          <w:sz w:val="24"/>
          <w:szCs w:val="24"/>
        </w:rPr>
        <w:t>.</w:t>
      </w:r>
    </w:p>
    <w:p w:rsidR="00D95650" w:rsidRDefault="00D95650" w:rsidP="00D905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6ED6" w:rsidRPr="001E1701" w:rsidRDefault="00996ED6" w:rsidP="00D905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7136" w:rsidRPr="001E1701" w:rsidRDefault="00047136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701">
        <w:rPr>
          <w:rFonts w:ascii="Times New Roman" w:hAnsi="Times New Roman" w:cs="Times New Roman"/>
          <w:b/>
          <w:sz w:val="24"/>
          <w:szCs w:val="24"/>
        </w:rPr>
        <w:t>OPĆINSKO VIJEĆ</w:t>
      </w:r>
      <w:r w:rsidR="00800F3C" w:rsidRPr="001E1701">
        <w:rPr>
          <w:rFonts w:ascii="Times New Roman" w:hAnsi="Times New Roman" w:cs="Times New Roman"/>
          <w:b/>
          <w:sz w:val="24"/>
          <w:szCs w:val="24"/>
        </w:rPr>
        <w:t>E</w:t>
      </w:r>
    </w:p>
    <w:p w:rsidR="00800F3C" w:rsidRPr="001E1701" w:rsidRDefault="00047136" w:rsidP="00D905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701">
        <w:rPr>
          <w:rFonts w:ascii="Times New Roman" w:hAnsi="Times New Roman" w:cs="Times New Roman"/>
          <w:b/>
          <w:sz w:val="24"/>
          <w:szCs w:val="24"/>
        </w:rPr>
        <w:t>OPĆ</w:t>
      </w:r>
      <w:r w:rsidR="00800F3C" w:rsidRPr="001E1701">
        <w:rPr>
          <w:rFonts w:ascii="Times New Roman" w:hAnsi="Times New Roman" w:cs="Times New Roman"/>
          <w:b/>
          <w:sz w:val="24"/>
          <w:szCs w:val="24"/>
        </w:rPr>
        <w:t>INE NOVO VIRJE</w:t>
      </w:r>
    </w:p>
    <w:p w:rsidR="004E1EFE" w:rsidRPr="001E1701" w:rsidRDefault="004E1EFE" w:rsidP="00D905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505F" w:rsidRPr="001E1701" w:rsidRDefault="00800F3C" w:rsidP="00D905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1701">
        <w:rPr>
          <w:rFonts w:ascii="Times New Roman" w:hAnsi="Times New Roman" w:cs="Times New Roman"/>
          <w:b/>
          <w:sz w:val="24"/>
          <w:szCs w:val="24"/>
        </w:rPr>
        <w:t xml:space="preserve">KLASA: </w:t>
      </w:r>
      <w:r w:rsidR="00B83C28">
        <w:rPr>
          <w:rFonts w:ascii="Times New Roman" w:hAnsi="Times New Roman" w:cs="Times New Roman"/>
          <w:b/>
          <w:sz w:val="24"/>
          <w:szCs w:val="24"/>
        </w:rPr>
        <w:t>023-01/1</w:t>
      </w:r>
      <w:r w:rsidR="00754315">
        <w:rPr>
          <w:rFonts w:ascii="Times New Roman" w:hAnsi="Times New Roman" w:cs="Times New Roman"/>
          <w:b/>
          <w:sz w:val="24"/>
          <w:szCs w:val="24"/>
        </w:rPr>
        <w:t>8</w:t>
      </w:r>
      <w:r w:rsidR="00B83C28">
        <w:rPr>
          <w:rFonts w:ascii="Times New Roman" w:hAnsi="Times New Roman" w:cs="Times New Roman"/>
          <w:b/>
          <w:sz w:val="24"/>
          <w:szCs w:val="24"/>
        </w:rPr>
        <w:t>-01/</w:t>
      </w:r>
      <w:r w:rsidR="00ED147A">
        <w:rPr>
          <w:rFonts w:ascii="Times New Roman" w:hAnsi="Times New Roman" w:cs="Times New Roman"/>
          <w:b/>
          <w:sz w:val="24"/>
          <w:szCs w:val="24"/>
        </w:rPr>
        <w:t>0</w:t>
      </w:r>
      <w:r w:rsidR="00153783">
        <w:rPr>
          <w:rFonts w:ascii="Times New Roman" w:hAnsi="Times New Roman" w:cs="Times New Roman"/>
          <w:b/>
          <w:sz w:val="24"/>
          <w:szCs w:val="24"/>
        </w:rPr>
        <w:t>8</w:t>
      </w:r>
    </w:p>
    <w:p w:rsidR="002373DB" w:rsidRDefault="00800F3C" w:rsidP="00D905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1701">
        <w:rPr>
          <w:rFonts w:ascii="Times New Roman" w:hAnsi="Times New Roman" w:cs="Times New Roman"/>
          <w:b/>
          <w:sz w:val="24"/>
          <w:szCs w:val="24"/>
        </w:rPr>
        <w:t xml:space="preserve">URBROJ: </w:t>
      </w:r>
      <w:r w:rsidR="00B52752">
        <w:rPr>
          <w:rFonts w:ascii="Times New Roman" w:hAnsi="Times New Roman" w:cs="Times New Roman"/>
          <w:b/>
          <w:sz w:val="24"/>
          <w:szCs w:val="24"/>
        </w:rPr>
        <w:t>2137/22-1</w:t>
      </w:r>
      <w:r w:rsidR="00754315">
        <w:rPr>
          <w:rFonts w:ascii="Times New Roman" w:hAnsi="Times New Roman" w:cs="Times New Roman"/>
          <w:b/>
          <w:sz w:val="24"/>
          <w:szCs w:val="24"/>
        </w:rPr>
        <w:t>8</w:t>
      </w:r>
      <w:r w:rsidR="00B52752">
        <w:rPr>
          <w:rFonts w:ascii="Times New Roman" w:hAnsi="Times New Roman" w:cs="Times New Roman"/>
          <w:b/>
          <w:sz w:val="24"/>
          <w:szCs w:val="24"/>
        </w:rPr>
        <w:t>-1</w:t>
      </w:r>
    </w:p>
    <w:p w:rsidR="008C1ADF" w:rsidRDefault="00B83C28" w:rsidP="00D905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Novo Virje, </w:t>
      </w:r>
      <w:r w:rsidR="001E492F">
        <w:rPr>
          <w:rFonts w:ascii="Times New Roman" w:hAnsi="Times New Roman" w:cs="Times New Roman"/>
          <w:b/>
          <w:sz w:val="24"/>
          <w:szCs w:val="24"/>
        </w:rPr>
        <w:t>12</w:t>
      </w:r>
      <w:r w:rsidR="00B52752">
        <w:rPr>
          <w:rFonts w:ascii="Times New Roman" w:hAnsi="Times New Roman" w:cs="Times New Roman"/>
          <w:b/>
          <w:sz w:val="24"/>
          <w:szCs w:val="24"/>
        </w:rPr>
        <w:t>.</w:t>
      </w:r>
      <w:r w:rsidR="00F47F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A99">
        <w:rPr>
          <w:rFonts w:ascii="Times New Roman" w:hAnsi="Times New Roman" w:cs="Times New Roman"/>
          <w:b/>
          <w:sz w:val="24"/>
          <w:szCs w:val="24"/>
        </w:rPr>
        <w:t>srpnja</w:t>
      </w:r>
      <w:r w:rsidR="008C1ADF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754315">
        <w:rPr>
          <w:rFonts w:ascii="Times New Roman" w:hAnsi="Times New Roman" w:cs="Times New Roman"/>
          <w:b/>
          <w:sz w:val="24"/>
          <w:szCs w:val="24"/>
        </w:rPr>
        <w:t>8</w:t>
      </w:r>
      <w:r w:rsidR="008C1ADF">
        <w:rPr>
          <w:rFonts w:ascii="Times New Roman" w:hAnsi="Times New Roman" w:cs="Times New Roman"/>
          <w:b/>
          <w:sz w:val="24"/>
          <w:szCs w:val="24"/>
        </w:rPr>
        <w:t>.</w:t>
      </w:r>
    </w:p>
    <w:p w:rsidR="008C1ADF" w:rsidRDefault="00ED147A" w:rsidP="00ED14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</w:t>
      </w:r>
      <w:r w:rsidR="008125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1ADF">
        <w:rPr>
          <w:rFonts w:ascii="Times New Roman" w:hAnsi="Times New Roman" w:cs="Times New Roman"/>
          <w:b/>
          <w:sz w:val="24"/>
          <w:szCs w:val="24"/>
        </w:rPr>
        <w:t>PREDSJEDNICA</w:t>
      </w:r>
    </w:p>
    <w:p w:rsidR="00ED147A" w:rsidRDefault="00ED147A" w:rsidP="008C1AD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C1ADF" w:rsidRDefault="008C1ADF" w:rsidP="008C1AD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Katarina Kozarić-Šabarić</w:t>
      </w:r>
    </w:p>
    <w:p w:rsidR="008C1ADF" w:rsidRDefault="008C1ADF" w:rsidP="00D905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C1ADF" w:rsidRDefault="008C1ADF" w:rsidP="00D905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1701" w:rsidRDefault="001E1701" w:rsidP="00D905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1701" w:rsidRPr="001E1701" w:rsidRDefault="001E1701" w:rsidP="00D905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1E1701" w:rsidRPr="001E1701" w:rsidSect="000A3367">
      <w:pgSz w:w="11906" w:h="16838"/>
      <w:pgMar w:top="1135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0F3C"/>
    <w:rsid w:val="000110E1"/>
    <w:rsid w:val="0002307F"/>
    <w:rsid w:val="000267E1"/>
    <w:rsid w:val="00046CF0"/>
    <w:rsid w:val="00047136"/>
    <w:rsid w:val="000479F8"/>
    <w:rsid w:val="00052144"/>
    <w:rsid w:val="00066082"/>
    <w:rsid w:val="000A3367"/>
    <w:rsid w:val="000A3F5E"/>
    <w:rsid w:val="000D1DAB"/>
    <w:rsid w:val="00116ADA"/>
    <w:rsid w:val="00133414"/>
    <w:rsid w:val="00141EC1"/>
    <w:rsid w:val="00142125"/>
    <w:rsid w:val="00153783"/>
    <w:rsid w:val="00164F5F"/>
    <w:rsid w:val="001A08A6"/>
    <w:rsid w:val="001B31C0"/>
    <w:rsid w:val="001C4444"/>
    <w:rsid w:val="001E1701"/>
    <w:rsid w:val="001E492F"/>
    <w:rsid w:val="001E54D9"/>
    <w:rsid w:val="001F25EC"/>
    <w:rsid w:val="00231CA6"/>
    <w:rsid w:val="00235F47"/>
    <w:rsid w:val="002373DB"/>
    <w:rsid w:val="0024636B"/>
    <w:rsid w:val="002A2F67"/>
    <w:rsid w:val="002C505F"/>
    <w:rsid w:val="002D1D44"/>
    <w:rsid w:val="002F4349"/>
    <w:rsid w:val="00305C07"/>
    <w:rsid w:val="003331E1"/>
    <w:rsid w:val="00391F71"/>
    <w:rsid w:val="003A1A1A"/>
    <w:rsid w:val="003B54A1"/>
    <w:rsid w:val="003C67DD"/>
    <w:rsid w:val="003E3BE8"/>
    <w:rsid w:val="003F7A99"/>
    <w:rsid w:val="00400992"/>
    <w:rsid w:val="004556FE"/>
    <w:rsid w:val="0045644C"/>
    <w:rsid w:val="00472426"/>
    <w:rsid w:val="00480B24"/>
    <w:rsid w:val="0049180E"/>
    <w:rsid w:val="004A2039"/>
    <w:rsid w:val="004E1EFE"/>
    <w:rsid w:val="004F09D9"/>
    <w:rsid w:val="00520630"/>
    <w:rsid w:val="00520F9C"/>
    <w:rsid w:val="0059668C"/>
    <w:rsid w:val="005F36D4"/>
    <w:rsid w:val="006009E3"/>
    <w:rsid w:val="006011A3"/>
    <w:rsid w:val="0061760F"/>
    <w:rsid w:val="00632786"/>
    <w:rsid w:val="00681B81"/>
    <w:rsid w:val="00692A99"/>
    <w:rsid w:val="006B295C"/>
    <w:rsid w:val="006C168B"/>
    <w:rsid w:val="006C41DF"/>
    <w:rsid w:val="006C7EDC"/>
    <w:rsid w:val="00700279"/>
    <w:rsid w:val="0070257B"/>
    <w:rsid w:val="007406D2"/>
    <w:rsid w:val="0074128F"/>
    <w:rsid w:val="00754315"/>
    <w:rsid w:val="007762E1"/>
    <w:rsid w:val="00783646"/>
    <w:rsid w:val="0079102F"/>
    <w:rsid w:val="007E5701"/>
    <w:rsid w:val="00800F3C"/>
    <w:rsid w:val="00812558"/>
    <w:rsid w:val="008426A6"/>
    <w:rsid w:val="008920EC"/>
    <w:rsid w:val="008A2543"/>
    <w:rsid w:val="008C1ADF"/>
    <w:rsid w:val="008D5075"/>
    <w:rsid w:val="0090091C"/>
    <w:rsid w:val="00984F26"/>
    <w:rsid w:val="00996ED6"/>
    <w:rsid w:val="009C0699"/>
    <w:rsid w:val="009D1110"/>
    <w:rsid w:val="009E3216"/>
    <w:rsid w:val="00A27574"/>
    <w:rsid w:val="00A303D2"/>
    <w:rsid w:val="00A305A2"/>
    <w:rsid w:val="00A318E1"/>
    <w:rsid w:val="00A76473"/>
    <w:rsid w:val="00A83A2A"/>
    <w:rsid w:val="00A83A4A"/>
    <w:rsid w:val="00A9559D"/>
    <w:rsid w:val="00AC4DE2"/>
    <w:rsid w:val="00AD5743"/>
    <w:rsid w:val="00AF3956"/>
    <w:rsid w:val="00AF789C"/>
    <w:rsid w:val="00B11B4A"/>
    <w:rsid w:val="00B2044A"/>
    <w:rsid w:val="00B52752"/>
    <w:rsid w:val="00B64194"/>
    <w:rsid w:val="00B83C28"/>
    <w:rsid w:val="00B86DE2"/>
    <w:rsid w:val="00BB3834"/>
    <w:rsid w:val="00BB4237"/>
    <w:rsid w:val="00BD16CF"/>
    <w:rsid w:val="00BE0FF7"/>
    <w:rsid w:val="00BE7F9F"/>
    <w:rsid w:val="00C31288"/>
    <w:rsid w:val="00C440A8"/>
    <w:rsid w:val="00C63B77"/>
    <w:rsid w:val="00CB0059"/>
    <w:rsid w:val="00CD4D2F"/>
    <w:rsid w:val="00D75995"/>
    <w:rsid w:val="00D90594"/>
    <w:rsid w:val="00D95650"/>
    <w:rsid w:val="00DD465B"/>
    <w:rsid w:val="00DE2E3A"/>
    <w:rsid w:val="00E43D80"/>
    <w:rsid w:val="00E605FD"/>
    <w:rsid w:val="00E6767F"/>
    <w:rsid w:val="00ED03E6"/>
    <w:rsid w:val="00ED147A"/>
    <w:rsid w:val="00EE0752"/>
    <w:rsid w:val="00EF70F1"/>
    <w:rsid w:val="00F17F5B"/>
    <w:rsid w:val="00F449F2"/>
    <w:rsid w:val="00F47F26"/>
    <w:rsid w:val="00F80E97"/>
    <w:rsid w:val="00F8379C"/>
    <w:rsid w:val="00F90FD9"/>
    <w:rsid w:val="00FF2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B9951"/>
  <w15:docId w15:val="{5F1C3038-0571-44AC-972F-D41283840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1334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334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5EC1D-2B77-4296-8027-98A62DE0B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</dc:creator>
  <cp:lastModifiedBy>Korisnik</cp:lastModifiedBy>
  <cp:revision>142</cp:revision>
  <cp:lastPrinted>2018-07-11T12:13:00Z</cp:lastPrinted>
  <dcterms:created xsi:type="dcterms:W3CDTF">2017-06-30T10:48:00Z</dcterms:created>
  <dcterms:modified xsi:type="dcterms:W3CDTF">2018-07-19T06:18:00Z</dcterms:modified>
</cp:coreProperties>
</file>