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FA6" w:rsidRPr="009D3862" w:rsidRDefault="00981FA6" w:rsidP="004D0E74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359DD">
        <w:rPr>
          <w:rFonts w:ascii="Arial" w:hAnsi="Arial" w:cs="Arial"/>
        </w:rPr>
        <w:tab/>
      </w:r>
      <w:r w:rsidRPr="009D3862">
        <w:rPr>
          <w:rFonts w:ascii="Arial" w:hAnsi="Arial" w:cs="Arial"/>
          <w:sz w:val="20"/>
          <w:szCs w:val="20"/>
        </w:rPr>
        <w:t>Na temelju članka 25. Zakona o  zaštiti potro</w:t>
      </w:r>
      <w:r w:rsidR="004D0E74" w:rsidRPr="009D3862">
        <w:rPr>
          <w:rFonts w:ascii="Arial" w:hAnsi="Arial" w:cs="Arial"/>
          <w:sz w:val="20"/>
          <w:szCs w:val="20"/>
        </w:rPr>
        <w:t xml:space="preserve">šača („Narodne novine“ 41/14, </w:t>
      </w:r>
      <w:r w:rsidRPr="009D3862">
        <w:rPr>
          <w:rFonts w:ascii="Arial" w:hAnsi="Arial" w:cs="Arial"/>
          <w:sz w:val="20"/>
          <w:szCs w:val="20"/>
        </w:rPr>
        <w:t>110/15.</w:t>
      </w:r>
      <w:r w:rsidR="004D0E74" w:rsidRPr="009D3862">
        <w:rPr>
          <w:rFonts w:ascii="Arial" w:hAnsi="Arial" w:cs="Arial"/>
          <w:sz w:val="20"/>
          <w:szCs w:val="20"/>
        </w:rPr>
        <w:t xml:space="preserve"> i 14/19</w:t>
      </w:r>
      <w:r w:rsidRPr="009D3862">
        <w:rPr>
          <w:rFonts w:ascii="Arial" w:hAnsi="Arial" w:cs="Arial"/>
          <w:sz w:val="20"/>
          <w:szCs w:val="20"/>
        </w:rPr>
        <w:t>), točke IV. Rješenja o osnivanju i imenovanju Savjeta za zaštitu potrošača javnih usluga na području Općine Novo  Virje (KLASA:</w:t>
      </w:r>
      <w:r w:rsidR="004D0E74" w:rsidRPr="009D3862">
        <w:rPr>
          <w:rFonts w:ascii="Arial" w:hAnsi="Arial" w:cs="Arial"/>
          <w:sz w:val="20"/>
          <w:szCs w:val="20"/>
        </w:rPr>
        <w:t xml:space="preserve"> 330-01/19-01/01</w:t>
      </w:r>
      <w:r w:rsidRPr="009D3862">
        <w:rPr>
          <w:rFonts w:ascii="Arial" w:hAnsi="Arial" w:cs="Arial"/>
          <w:sz w:val="20"/>
          <w:szCs w:val="20"/>
        </w:rPr>
        <w:t>, URBROJ:</w:t>
      </w:r>
      <w:r w:rsidR="004D0E74" w:rsidRPr="009D3862">
        <w:rPr>
          <w:rFonts w:ascii="Arial" w:hAnsi="Arial" w:cs="Arial"/>
          <w:sz w:val="20"/>
          <w:szCs w:val="20"/>
        </w:rPr>
        <w:t xml:space="preserve"> 2137/22-19-1 od 2</w:t>
      </w:r>
      <w:r w:rsidRPr="009D3862">
        <w:rPr>
          <w:rFonts w:ascii="Arial" w:hAnsi="Arial" w:cs="Arial"/>
          <w:sz w:val="20"/>
          <w:szCs w:val="20"/>
        </w:rPr>
        <w:t>.</w:t>
      </w:r>
      <w:r w:rsidR="004D0E74" w:rsidRPr="009D3862">
        <w:rPr>
          <w:rFonts w:ascii="Arial" w:hAnsi="Arial" w:cs="Arial"/>
          <w:sz w:val="20"/>
          <w:szCs w:val="20"/>
        </w:rPr>
        <w:t xml:space="preserve"> prosinca</w:t>
      </w:r>
      <w:r w:rsidRPr="009D3862">
        <w:rPr>
          <w:rFonts w:ascii="Arial" w:hAnsi="Arial" w:cs="Arial"/>
          <w:sz w:val="20"/>
          <w:szCs w:val="20"/>
        </w:rPr>
        <w:t xml:space="preserve"> </w:t>
      </w:r>
      <w:r w:rsidR="004D0E74" w:rsidRPr="009D3862">
        <w:rPr>
          <w:rFonts w:ascii="Arial" w:hAnsi="Arial" w:cs="Arial"/>
          <w:sz w:val="20"/>
          <w:szCs w:val="20"/>
        </w:rPr>
        <w:t>2019</w:t>
      </w:r>
      <w:r w:rsidRPr="009D3862">
        <w:rPr>
          <w:rFonts w:ascii="Arial" w:hAnsi="Arial" w:cs="Arial"/>
          <w:sz w:val="20"/>
          <w:szCs w:val="20"/>
        </w:rPr>
        <w:t>.) i članka 5. Poslovnika o radu Savjeta  za zaštitu potrošača javnih usluga na područ</w:t>
      </w:r>
      <w:r w:rsidR="009D3862">
        <w:rPr>
          <w:rFonts w:ascii="Arial" w:hAnsi="Arial" w:cs="Arial"/>
          <w:sz w:val="20"/>
          <w:szCs w:val="20"/>
        </w:rPr>
        <w:t xml:space="preserve">ju Općine Novo Virje (KLASA: </w:t>
      </w:r>
      <w:r w:rsidR="00D11034" w:rsidRPr="009D3862">
        <w:rPr>
          <w:rFonts w:ascii="Arial" w:hAnsi="Arial" w:cs="Arial"/>
          <w:sz w:val="20"/>
          <w:szCs w:val="20"/>
        </w:rPr>
        <w:t>330-01/19-01/01, URBROJ: 2137/22-19-2 od 2. prosinca 2019</w:t>
      </w:r>
      <w:r w:rsidRPr="009D3862">
        <w:rPr>
          <w:rFonts w:ascii="Arial" w:hAnsi="Arial" w:cs="Arial"/>
          <w:sz w:val="20"/>
          <w:szCs w:val="20"/>
        </w:rPr>
        <w:t>.), Savjet za zaštitu potrošača javnih usluga na području Općine Novo Virje na 1. sjednici održanoj</w:t>
      </w:r>
      <w:r w:rsidR="00D11034" w:rsidRPr="009D3862">
        <w:rPr>
          <w:rFonts w:ascii="Arial" w:hAnsi="Arial" w:cs="Arial"/>
          <w:sz w:val="20"/>
          <w:szCs w:val="20"/>
        </w:rPr>
        <w:t xml:space="preserve"> 3. prosinca 2019</w:t>
      </w:r>
      <w:r w:rsidRPr="009D3862">
        <w:rPr>
          <w:rFonts w:ascii="Arial" w:hAnsi="Arial" w:cs="Arial"/>
          <w:sz w:val="20"/>
          <w:szCs w:val="20"/>
        </w:rPr>
        <w:t>. donio je</w:t>
      </w:r>
    </w:p>
    <w:p w:rsidR="00981FA6" w:rsidRPr="009D3862" w:rsidRDefault="00981FA6" w:rsidP="004D0E74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D3862">
        <w:rPr>
          <w:rFonts w:ascii="Arial" w:hAnsi="Arial" w:cs="Arial"/>
          <w:b/>
          <w:sz w:val="20"/>
          <w:szCs w:val="20"/>
        </w:rPr>
        <w:t>POZITIVNO MIŠLJENJE</w:t>
      </w:r>
    </w:p>
    <w:p w:rsidR="00981FA6" w:rsidRPr="009D3862" w:rsidRDefault="00981FA6" w:rsidP="004D0E74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D3862">
        <w:rPr>
          <w:rFonts w:ascii="Arial" w:hAnsi="Arial" w:cs="Arial"/>
          <w:b/>
          <w:sz w:val="20"/>
          <w:szCs w:val="20"/>
        </w:rPr>
        <w:t xml:space="preserve">o davanju suglasnosti na </w:t>
      </w:r>
      <w:r w:rsidR="000C3121" w:rsidRPr="009D3862">
        <w:rPr>
          <w:rFonts w:ascii="Arial" w:hAnsi="Arial" w:cs="Arial"/>
          <w:b/>
          <w:sz w:val="20"/>
          <w:szCs w:val="20"/>
        </w:rPr>
        <w:t xml:space="preserve">izmjenu </w:t>
      </w:r>
      <w:r w:rsidRPr="009D3862">
        <w:rPr>
          <w:rFonts w:ascii="Arial" w:hAnsi="Arial" w:cs="Arial"/>
          <w:b/>
          <w:sz w:val="20"/>
          <w:szCs w:val="20"/>
        </w:rPr>
        <w:t>Cjenik</w:t>
      </w:r>
      <w:r w:rsidR="000C3121" w:rsidRPr="009D3862">
        <w:rPr>
          <w:rFonts w:ascii="Arial" w:hAnsi="Arial" w:cs="Arial"/>
          <w:b/>
          <w:sz w:val="20"/>
          <w:szCs w:val="20"/>
        </w:rPr>
        <w:t>a</w:t>
      </w:r>
      <w:r w:rsidRPr="009D3862">
        <w:rPr>
          <w:rFonts w:ascii="Arial" w:hAnsi="Arial" w:cs="Arial"/>
          <w:b/>
          <w:sz w:val="20"/>
          <w:szCs w:val="20"/>
        </w:rPr>
        <w:t xml:space="preserve"> za j</w:t>
      </w:r>
      <w:r w:rsidR="007D0454" w:rsidRPr="009D3862">
        <w:rPr>
          <w:rFonts w:ascii="Arial" w:hAnsi="Arial" w:cs="Arial"/>
          <w:b/>
          <w:sz w:val="20"/>
          <w:szCs w:val="20"/>
        </w:rPr>
        <w:t>avnu uslugu prikupljanja miješanog</w:t>
      </w:r>
      <w:r w:rsidRPr="009D3862">
        <w:rPr>
          <w:rFonts w:ascii="Arial" w:hAnsi="Arial" w:cs="Arial"/>
          <w:b/>
          <w:sz w:val="20"/>
          <w:szCs w:val="20"/>
        </w:rPr>
        <w:t xml:space="preserve"> komunalnog otpada </w:t>
      </w:r>
      <w:r w:rsidR="00E346DD">
        <w:rPr>
          <w:rFonts w:ascii="Arial" w:hAnsi="Arial" w:cs="Arial"/>
          <w:b/>
          <w:sz w:val="20"/>
          <w:szCs w:val="20"/>
        </w:rPr>
        <w:t>i biorazgradivog komunal</w:t>
      </w:r>
      <w:r w:rsidR="007D0454" w:rsidRPr="009D3862">
        <w:rPr>
          <w:rFonts w:ascii="Arial" w:hAnsi="Arial" w:cs="Arial"/>
          <w:b/>
          <w:sz w:val="20"/>
          <w:szCs w:val="20"/>
        </w:rPr>
        <w:t xml:space="preserve">nog otpada </w:t>
      </w:r>
      <w:r w:rsidRPr="009D3862">
        <w:rPr>
          <w:rFonts w:ascii="Arial" w:hAnsi="Arial" w:cs="Arial"/>
          <w:b/>
          <w:sz w:val="20"/>
          <w:szCs w:val="20"/>
        </w:rPr>
        <w:t>na području Općine Novo Virje</w:t>
      </w:r>
    </w:p>
    <w:p w:rsidR="00981FA6" w:rsidRPr="009D3862" w:rsidRDefault="00981FA6" w:rsidP="004D0E74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D3862">
        <w:rPr>
          <w:rFonts w:ascii="Arial" w:hAnsi="Arial" w:cs="Arial"/>
          <w:b/>
          <w:sz w:val="20"/>
          <w:szCs w:val="20"/>
        </w:rPr>
        <w:t>I.</w:t>
      </w:r>
    </w:p>
    <w:p w:rsidR="00981FA6" w:rsidRPr="009D3862" w:rsidRDefault="00981FA6" w:rsidP="004D0E74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D3862">
        <w:rPr>
          <w:rFonts w:ascii="Arial" w:hAnsi="Arial" w:cs="Arial"/>
          <w:b/>
          <w:sz w:val="20"/>
          <w:szCs w:val="20"/>
        </w:rPr>
        <w:tab/>
      </w:r>
      <w:r w:rsidRPr="009D3862">
        <w:rPr>
          <w:rFonts w:ascii="Arial" w:hAnsi="Arial" w:cs="Arial"/>
          <w:sz w:val="20"/>
          <w:szCs w:val="20"/>
        </w:rPr>
        <w:t xml:space="preserve">Daje se pozitivno mišljenje o davanju </w:t>
      </w:r>
      <w:r w:rsidR="000C3121" w:rsidRPr="009D3862">
        <w:rPr>
          <w:rFonts w:ascii="Arial" w:hAnsi="Arial" w:cs="Arial"/>
          <w:sz w:val="20"/>
          <w:szCs w:val="20"/>
        </w:rPr>
        <w:t>suglasnosti na izmjenu Cjenika za javnu uslugu prikupljanja miješanog komunalno</w:t>
      </w:r>
      <w:r w:rsidR="007D4074">
        <w:rPr>
          <w:rFonts w:ascii="Arial" w:hAnsi="Arial" w:cs="Arial"/>
          <w:sz w:val="20"/>
          <w:szCs w:val="20"/>
        </w:rPr>
        <w:t>g otpada i biorazgradivog komunal</w:t>
      </w:r>
      <w:r w:rsidR="000C3121" w:rsidRPr="009D3862">
        <w:rPr>
          <w:rFonts w:ascii="Arial" w:hAnsi="Arial" w:cs="Arial"/>
          <w:sz w:val="20"/>
          <w:szCs w:val="20"/>
        </w:rPr>
        <w:t xml:space="preserve">nog otpada </w:t>
      </w:r>
      <w:r w:rsidR="00E438C4" w:rsidRPr="009D3862">
        <w:rPr>
          <w:rFonts w:ascii="Arial" w:hAnsi="Arial" w:cs="Arial"/>
          <w:sz w:val="20"/>
          <w:szCs w:val="20"/>
        </w:rPr>
        <w:t xml:space="preserve">na području Općine Novo Virje </w:t>
      </w:r>
      <w:r w:rsidR="000C3121" w:rsidRPr="009D3862">
        <w:rPr>
          <w:rFonts w:ascii="Arial" w:hAnsi="Arial" w:cs="Arial"/>
          <w:sz w:val="20"/>
          <w:szCs w:val="20"/>
        </w:rPr>
        <w:t>(Ur. br. 19-IP-120 od 15. 11. 2019. godine</w:t>
      </w:r>
      <w:r w:rsidR="00E438C4" w:rsidRPr="009D3862">
        <w:rPr>
          <w:rFonts w:ascii="Arial" w:hAnsi="Arial" w:cs="Arial"/>
          <w:sz w:val="20"/>
          <w:szCs w:val="20"/>
        </w:rPr>
        <w:t>)</w:t>
      </w:r>
      <w:r w:rsidRPr="009D3862">
        <w:rPr>
          <w:rFonts w:ascii="Arial" w:hAnsi="Arial" w:cs="Arial"/>
          <w:sz w:val="20"/>
          <w:szCs w:val="20"/>
        </w:rPr>
        <w:t xml:space="preserve"> koji je pre</w:t>
      </w:r>
      <w:r w:rsidR="007D4074">
        <w:rPr>
          <w:rFonts w:ascii="Arial" w:hAnsi="Arial" w:cs="Arial"/>
          <w:sz w:val="20"/>
          <w:szCs w:val="20"/>
        </w:rPr>
        <w:t>dlo</w:t>
      </w:r>
      <w:r w:rsidRPr="009D3862">
        <w:rPr>
          <w:rFonts w:ascii="Arial" w:hAnsi="Arial" w:cs="Arial"/>
          <w:sz w:val="20"/>
          <w:szCs w:val="20"/>
        </w:rPr>
        <w:t>žio davatelj</w:t>
      </w:r>
      <w:r w:rsidR="000C3121" w:rsidRPr="009D3862">
        <w:rPr>
          <w:rFonts w:ascii="Arial" w:hAnsi="Arial" w:cs="Arial"/>
          <w:sz w:val="20"/>
          <w:szCs w:val="20"/>
        </w:rPr>
        <w:t xml:space="preserve"> javne usluge Drava Kom d.o.o. Koprivnica, Trg bana Josipa Jelačića 7, OIB: 76436491875.</w:t>
      </w:r>
    </w:p>
    <w:p w:rsidR="009D3862" w:rsidRDefault="00512158" w:rsidP="004D0E74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D3862">
        <w:rPr>
          <w:rFonts w:ascii="Arial" w:hAnsi="Arial" w:cs="Arial"/>
          <w:b/>
          <w:sz w:val="20"/>
          <w:szCs w:val="20"/>
        </w:rPr>
        <w:t>II.</w:t>
      </w:r>
    </w:p>
    <w:p w:rsidR="00512158" w:rsidRPr="009D3862" w:rsidRDefault="00512158" w:rsidP="004D0E74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D3862">
        <w:rPr>
          <w:rFonts w:ascii="Arial" w:hAnsi="Arial" w:cs="Arial"/>
          <w:b/>
          <w:sz w:val="20"/>
          <w:szCs w:val="20"/>
        </w:rPr>
        <w:br/>
      </w:r>
      <w:r w:rsidRPr="009D3862">
        <w:rPr>
          <w:rFonts w:ascii="Arial" w:hAnsi="Arial" w:cs="Arial"/>
          <w:sz w:val="20"/>
          <w:szCs w:val="20"/>
        </w:rPr>
        <w:t>Ovo pozitivno mišljenje upućuje se općinskom načelniku Općine Novo Virje.</w:t>
      </w:r>
    </w:p>
    <w:p w:rsidR="009D3862" w:rsidRDefault="00512158" w:rsidP="004D0E74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D3862">
        <w:rPr>
          <w:rFonts w:ascii="Arial" w:hAnsi="Arial" w:cs="Arial"/>
          <w:b/>
          <w:sz w:val="20"/>
          <w:szCs w:val="20"/>
        </w:rPr>
        <w:t>III.</w:t>
      </w:r>
    </w:p>
    <w:p w:rsidR="00512158" w:rsidRPr="009D3862" w:rsidRDefault="00512158" w:rsidP="004D0E74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D3862">
        <w:rPr>
          <w:rFonts w:ascii="Arial" w:hAnsi="Arial" w:cs="Arial"/>
          <w:b/>
          <w:sz w:val="20"/>
          <w:szCs w:val="20"/>
        </w:rPr>
        <w:br/>
      </w:r>
      <w:r w:rsidRPr="009D3862">
        <w:rPr>
          <w:rFonts w:ascii="Arial" w:hAnsi="Arial" w:cs="Arial"/>
          <w:sz w:val="20"/>
          <w:szCs w:val="20"/>
        </w:rPr>
        <w:t>Ovo pozitivno mišljenje objavit će se na mrežnim stranicama Općine Novo Virje</w:t>
      </w:r>
      <w:r w:rsidR="00B05F2B" w:rsidRPr="009D3862">
        <w:rPr>
          <w:rFonts w:ascii="Arial" w:hAnsi="Arial" w:cs="Arial"/>
          <w:sz w:val="20"/>
          <w:szCs w:val="20"/>
        </w:rPr>
        <w:t>.</w:t>
      </w:r>
    </w:p>
    <w:p w:rsidR="00B05F2B" w:rsidRPr="009D3862" w:rsidRDefault="00B05F2B" w:rsidP="004D0E74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:rsidR="00512158" w:rsidRPr="009D3862" w:rsidRDefault="00512158" w:rsidP="004D0E74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D3862">
        <w:rPr>
          <w:rFonts w:ascii="Arial" w:hAnsi="Arial" w:cs="Arial"/>
          <w:b/>
          <w:sz w:val="20"/>
          <w:szCs w:val="20"/>
        </w:rPr>
        <w:t>Obrazloženje</w:t>
      </w:r>
    </w:p>
    <w:p w:rsidR="00333ADA" w:rsidRPr="009D3862" w:rsidRDefault="00512158" w:rsidP="00333ADA">
      <w:pPr>
        <w:pStyle w:val="Zaglavlje"/>
        <w:jc w:val="both"/>
        <w:rPr>
          <w:sz w:val="20"/>
          <w:szCs w:val="20"/>
        </w:rPr>
      </w:pPr>
      <w:r w:rsidRPr="009D3862">
        <w:rPr>
          <w:sz w:val="20"/>
          <w:szCs w:val="20"/>
        </w:rPr>
        <w:tab/>
        <w:t xml:space="preserve">Savjet za zaštitu potrošača javnih usluga na području Općine Novo </w:t>
      </w:r>
      <w:r w:rsidR="00380F7D" w:rsidRPr="009D3862">
        <w:rPr>
          <w:sz w:val="20"/>
          <w:szCs w:val="20"/>
        </w:rPr>
        <w:t>Virje na 1. sjednici održanoj 3. prosinca 2019</w:t>
      </w:r>
      <w:r w:rsidRPr="009D3862">
        <w:rPr>
          <w:sz w:val="20"/>
          <w:szCs w:val="20"/>
        </w:rPr>
        <w:t>. ra</w:t>
      </w:r>
      <w:r w:rsidR="00AF302F" w:rsidRPr="009D3862">
        <w:rPr>
          <w:sz w:val="20"/>
          <w:szCs w:val="20"/>
        </w:rPr>
        <w:t xml:space="preserve">spravio je </w:t>
      </w:r>
      <w:r w:rsidR="00380F7D" w:rsidRPr="009D3862">
        <w:rPr>
          <w:sz w:val="20"/>
          <w:szCs w:val="20"/>
        </w:rPr>
        <w:t>prijedlog društva Drava Kom d.o.o. Koprivnica</w:t>
      </w:r>
      <w:r w:rsidRPr="009D3862">
        <w:rPr>
          <w:sz w:val="20"/>
          <w:szCs w:val="20"/>
        </w:rPr>
        <w:t xml:space="preserve">, kao davatelja javne usluge prikupljanja </w:t>
      </w:r>
      <w:r w:rsidR="004B3387" w:rsidRPr="009D3862">
        <w:rPr>
          <w:sz w:val="20"/>
          <w:szCs w:val="20"/>
        </w:rPr>
        <w:t xml:space="preserve">miješanog </w:t>
      </w:r>
      <w:r w:rsidRPr="009D3862">
        <w:rPr>
          <w:sz w:val="20"/>
          <w:szCs w:val="20"/>
        </w:rPr>
        <w:t xml:space="preserve">komunalnog otpada </w:t>
      </w:r>
      <w:r w:rsidR="004B3387" w:rsidRPr="009D3862">
        <w:rPr>
          <w:sz w:val="20"/>
          <w:szCs w:val="20"/>
        </w:rPr>
        <w:t xml:space="preserve">i biorazgradivog komunalnog otpada </w:t>
      </w:r>
      <w:r w:rsidRPr="009D3862">
        <w:rPr>
          <w:sz w:val="20"/>
          <w:szCs w:val="20"/>
        </w:rPr>
        <w:t xml:space="preserve">na području Općine Novo Virje, o prijedlogu </w:t>
      </w:r>
      <w:r w:rsidR="00AF302F" w:rsidRPr="009D3862">
        <w:rPr>
          <w:sz w:val="20"/>
          <w:szCs w:val="20"/>
        </w:rPr>
        <w:t xml:space="preserve">izmjene </w:t>
      </w:r>
      <w:r w:rsidRPr="009D3862">
        <w:rPr>
          <w:sz w:val="20"/>
          <w:szCs w:val="20"/>
        </w:rPr>
        <w:t>Cjenika za javnu uslugu</w:t>
      </w:r>
      <w:r w:rsidR="00AF302F" w:rsidRPr="009D3862">
        <w:rPr>
          <w:sz w:val="20"/>
          <w:szCs w:val="20"/>
        </w:rPr>
        <w:t xml:space="preserve"> prikupljanja miješanog komunalnog otpada i biorazgradivog komunalnog otpada na području Općine Novo Virje </w:t>
      </w:r>
      <w:r w:rsidR="00EB2AFD" w:rsidRPr="009D3862">
        <w:rPr>
          <w:sz w:val="20"/>
          <w:szCs w:val="20"/>
        </w:rPr>
        <w:t>(</w:t>
      </w:r>
      <w:r w:rsidR="00AF302F" w:rsidRPr="009D3862">
        <w:rPr>
          <w:sz w:val="20"/>
          <w:szCs w:val="20"/>
        </w:rPr>
        <w:t>Ur. br. 1</w:t>
      </w:r>
      <w:r w:rsidR="006C3E14" w:rsidRPr="009D3862">
        <w:rPr>
          <w:sz w:val="20"/>
          <w:szCs w:val="20"/>
        </w:rPr>
        <w:t>9-IP-120 od 15. 11. 2019.</w:t>
      </w:r>
      <w:r w:rsidRPr="009D3862">
        <w:rPr>
          <w:sz w:val="20"/>
          <w:szCs w:val="20"/>
        </w:rPr>
        <w:t>). Savjet je razmotrio razloge izmjene cjenika, predviđeno povećanje</w:t>
      </w:r>
      <w:r w:rsidR="006C3E14" w:rsidRPr="009D3862">
        <w:rPr>
          <w:sz w:val="20"/>
          <w:szCs w:val="20"/>
        </w:rPr>
        <w:t>, odnosno smanjenje cijena za korisnike ovisno o strukturi korisnika,</w:t>
      </w:r>
      <w:r w:rsidR="009D3862">
        <w:rPr>
          <w:sz w:val="20"/>
          <w:szCs w:val="20"/>
        </w:rPr>
        <w:t xml:space="preserve"> </w:t>
      </w:r>
      <w:r w:rsidR="00486A09" w:rsidRPr="009D3862">
        <w:rPr>
          <w:sz w:val="20"/>
          <w:szCs w:val="20"/>
        </w:rPr>
        <w:t>te je izvršena usporedba s okolnim davateljima javne usluge. U raspravi su doneseni zaključci da je predloženo povećanje cijene zakonito</w:t>
      </w:r>
      <w:r w:rsidR="00EE3E0D" w:rsidRPr="009D3862">
        <w:rPr>
          <w:sz w:val="20"/>
          <w:szCs w:val="20"/>
        </w:rPr>
        <w:t xml:space="preserve">. Svi članovi Savjeta </w:t>
      </w:r>
      <w:r w:rsidR="00486A09" w:rsidRPr="009D3862">
        <w:rPr>
          <w:sz w:val="20"/>
          <w:szCs w:val="20"/>
        </w:rPr>
        <w:t>složili su se sa predl</w:t>
      </w:r>
      <w:r w:rsidR="00EE3E0D" w:rsidRPr="009D3862">
        <w:rPr>
          <w:sz w:val="20"/>
          <w:szCs w:val="20"/>
        </w:rPr>
        <w:t>oženim izmjenama cjenika</w:t>
      </w:r>
      <w:r w:rsidR="00486A09" w:rsidRPr="009D3862">
        <w:rPr>
          <w:sz w:val="20"/>
          <w:szCs w:val="20"/>
        </w:rPr>
        <w:t>,</w:t>
      </w:r>
      <w:r w:rsidR="00EE3E0D" w:rsidRPr="009D3862">
        <w:rPr>
          <w:sz w:val="20"/>
          <w:szCs w:val="20"/>
        </w:rPr>
        <w:t xml:space="preserve"> uz napomenu </w:t>
      </w:r>
      <w:r w:rsidR="00486A09" w:rsidRPr="009D3862">
        <w:rPr>
          <w:sz w:val="20"/>
          <w:szCs w:val="20"/>
        </w:rPr>
        <w:t>g. Dejan</w:t>
      </w:r>
      <w:r w:rsidR="00EE3E0D" w:rsidRPr="009D3862">
        <w:rPr>
          <w:sz w:val="20"/>
          <w:szCs w:val="20"/>
        </w:rPr>
        <w:t>a</w:t>
      </w:r>
      <w:r w:rsidR="00486A09" w:rsidRPr="009D3862">
        <w:rPr>
          <w:sz w:val="20"/>
          <w:szCs w:val="20"/>
        </w:rPr>
        <w:t xml:space="preserve"> Novogradec</w:t>
      </w:r>
      <w:r w:rsidR="00333ADA" w:rsidRPr="009D3862">
        <w:rPr>
          <w:sz w:val="20"/>
          <w:szCs w:val="20"/>
        </w:rPr>
        <w:t xml:space="preserve"> da Općina Novo Virje najugroženijoj skupini, odnosno jednočlanim domaćinstvima sufinancira dio cijene odvoza otpada, odnosno 50% cijene i to za jednočlana domaćinstva koja imaju primanja do 1.200,00 kuna mjesečno.</w:t>
      </w:r>
    </w:p>
    <w:p w:rsidR="00486A09" w:rsidRPr="009D3862" w:rsidRDefault="00486A09" w:rsidP="004D0E74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D3862">
        <w:rPr>
          <w:rFonts w:ascii="Arial" w:hAnsi="Arial" w:cs="Arial"/>
          <w:sz w:val="20"/>
          <w:szCs w:val="20"/>
        </w:rPr>
        <w:t>Po završenoj raspravi, pristupi</w:t>
      </w:r>
      <w:r w:rsidR="00333ADA" w:rsidRPr="009D3862">
        <w:rPr>
          <w:rFonts w:ascii="Arial" w:hAnsi="Arial" w:cs="Arial"/>
          <w:sz w:val="20"/>
          <w:szCs w:val="20"/>
        </w:rPr>
        <w:t>lo se glasovanju u kojem je sa 3 (tri) glasa „ZA“</w:t>
      </w:r>
      <w:r w:rsidRPr="009D3862">
        <w:rPr>
          <w:rFonts w:ascii="Arial" w:hAnsi="Arial" w:cs="Arial"/>
          <w:sz w:val="20"/>
          <w:szCs w:val="20"/>
        </w:rPr>
        <w:t xml:space="preserve"> doneseno Pozitivno mišljenje o davanju suglasnosti na</w:t>
      </w:r>
      <w:r w:rsidR="00333ADA" w:rsidRPr="009D3862">
        <w:rPr>
          <w:rFonts w:ascii="Arial" w:hAnsi="Arial" w:cs="Arial"/>
          <w:sz w:val="20"/>
          <w:szCs w:val="20"/>
        </w:rPr>
        <w:t xml:space="preserve"> izmjenu Cjenika za javnu uslugu prikupljanja miješanog komunalnog otpada i biorazgradivog komun</w:t>
      </w:r>
      <w:r w:rsidR="00B0565F">
        <w:rPr>
          <w:rFonts w:ascii="Arial" w:hAnsi="Arial" w:cs="Arial"/>
          <w:sz w:val="20"/>
          <w:szCs w:val="20"/>
        </w:rPr>
        <w:t>al</w:t>
      </w:r>
      <w:bookmarkStart w:id="0" w:name="_GoBack"/>
      <w:bookmarkEnd w:id="0"/>
      <w:r w:rsidR="00333ADA" w:rsidRPr="009D3862">
        <w:rPr>
          <w:rFonts w:ascii="Arial" w:hAnsi="Arial" w:cs="Arial"/>
          <w:sz w:val="20"/>
          <w:szCs w:val="20"/>
        </w:rPr>
        <w:t>nog otpada na području Općine Novo Virje.</w:t>
      </w:r>
    </w:p>
    <w:p w:rsidR="00333ADA" w:rsidRPr="009D3862" w:rsidRDefault="00486A09" w:rsidP="009D386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9D3862">
        <w:rPr>
          <w:rFonts w:ascii="Arial" w:hAnsi="Arial" w:cs="Arial"/>
          <w:sz w:val="20"/>
          <w:szCs w:val="20"/>
        </w:rPr>
        <w:t>SAVJET ZA ZAŠTITU POTROŠAČA</w:t>
      </w:r>
    </w:p>
    <w:p w:rsidR="00486A09" w:rsidRDefault="00486A09" w:rsidP="009D386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9D3862">
        <w:rPr>
          <w:rFonts w:ascii="Arial" w:hAnsi="Arial" w:cs="Arial"/>
          <w:sz w:val="20"/>
          <w:szCs w:val="20"/>
        </w:rPr>
        <w:t>JAVNIH USLUGA NA PODRUČJU OPĆINE NOVO VIRJE</w:t>
      </w:r>
    </w:p>
    <w:p w:rsidR="009D3862" w:rsidRPr="009D3862" w:rsidRDefault="009D3862" w:rsidP="009D386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486A09" w:rsidRPr="009D3862" w:rsidRDefault="00486A09" w:rsidP="004D0E7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D3862">
        <w:rPr>
          <w:rFonts w:ascii="Arial" w:hAnsi="Arial" w:cs="Arial"/>
          <w:sz w:val="20"/>
          <w:szCs w:val="20"/>
        </w:rPr>
        <w:t>KLASA:</w:t>
      </w:r>
      <w:r w:rsidR="009D3862">
        <w:rPr>
          <w:rFonts w:ascii="Arial" w:hAnsi="Arial" w:cs="Arial"/>
          <w:sz w:val="20"/>
          <w:szCs w:val="20"/>
        </w:rPr>
        <w:t xml:space="preserve"> 330-01/19-01/01</w:t>
      </w:r>
    </w:p>
    <w:p w:rsidR="00486A09" w:rsidRPr="009D3862" w:rsidRDefault="009D3862" w:rsidP="004D0E7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URBROJ: 2137/22-19-</w:t>
      </w:r>
      <w:r w:rsidR="005F7BDD">
        <w:rPr>
          <w:rFonts w:ascii="Arial" w:hAnsi="Arial" w:cs="Arial"/>
          <w:sz w:val="20"/>
          <w:szCs w:val="20"/>
        </w:rPr>
        <w:t>7</w:t>
      </w:r>
    </w:p>
    <w:p w:rsidR="00A6787A" w:rsidRDefault="005F7BDD" w:rsidP="009D386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Novo Virje, 3. prosinca 2019</w:t>
      </w:r>
      <w:r w:rsidR="00486A09" w:rsidRPr="009D3862">
        <w:rPr>
          <w:rFonts w:ascii="Arial" w:hAnsi="Arial" w:cs="Arial"/>
          <w:sz w:val="20"/>
          <w:szCs w:val="20"/>
        </w:rPr>
        <w:t>.</w:t>
      </w:r>
    </w:p>
    <w:p w:rsidR="00A6787A" w:rsidRDefault="00A6787A" w:rsidP="00A6787A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PREDSJEDNIK</w:t>
      </w:r>
      <w:r w:rsidR="00486A09" w:rsidRPr="009D3862">
        <w:rPr>
          <w:rFonts w:ascii="Arial" w:hAnsi="Arial" w:cs="Arial"/>
          <w:sz w:val="20"/>
          <w:szCs w:val="20"/>
        </w:rPr>
        <w:t>:</w:t>
      </w:r>
    </w:p>
    <w:p w:rsidR="00512158" w:rsidRPr="009D3862" w:rsidRDefault="00A6787A" w:rsidP="00A678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Nenad Lukić</w:t>
      </w:r>
      <w:r w:rsidR="00486A09" w:rsidRPr="009D3862">
        <w:rPr>
          <w:rFonts w:ascii="Arial" w:hAnsi="Arial" w:cs="Arial"/>
          <w:b/>
          <w:sz w:val="20"/>
          <w:szCs w:val="20"/>
        </w:rPr>
        <w:tab/>
      </w:r>
      <w:r w:rsidR="00486A09" w:rsidRPr="009D3862">
        <w:rPr>
          <w:rFonts w:ascii="Arial" w:hAnsi="Arial" w:cs="Arial"/>
          <w:b/>
          <w:sz w:val="20"/>
          <w:szCs w:val="20"/>
        </w:rPr>
        <w:tab/>
      </w:r>
      <w:r w:rsidR="00486A09" w:rsidRPr="009D3862">
        <w:rPr>
          <w:rFonts w:ascii="Arial" w:hAnsi="Arial" w:cs="Arial"/>
          <w:b/>
          <w:sz w:val="20"/>
          <w:szCs w:val="20"/>
        </w:rPr>
        <w:tab/>
      </w:r>
      <w:r w:rsidR="00486A09" w:rsidRPr="009D3862">
        <w:rPr>
          <w:rFonts w:ascii="Arial" w:hAnsi="Arial" w:cs="Arial"/>
          <w:b/>
          <w:sz w:val="20"/>
          <w:szCs w:val="20"/>
        </w:rPr>
        <w:tab/>
      </w:r>
      <w:r w:rsidR="00486A09" w:rsidRPr="009D3862">
        <w:rPr>
          <w:rFonts w:ascii="Arial" w:hAnsi="Arial" w:cs="Arial"/>
          <w:b/>
          <w:sz w:val="20"/>
          <w:szCs w:val="20"/>
        </w:rPr>
        <w:tab/>
      </w:r>
      <w:r w:rsidR="00486A09" w:rsidRPr="009D3862">
        <w:rPr>
          <w:rFonts w:ascii="Arial" w:hAnsi="Arial" w:cs="Arial"/>
          <w:b/>
          <w:sz w:val="20"/>
          <w:szCs w:val="20"/>
        </w:rPr>
        <w:tab/>
      </w:r>
      <w:r w:rsidR="00486A09" w:rsidRPr="009D3862">
        <w:rPr>
          <w:rFonts w:ascii="Arial" w:hAnsi="Arial" w:cs="Arial"/>
          <w:b/>
          <w:sz w:val="20"/>
          <w:szCs w:val="20"/>
        </w:rPr>
        <w:tab/>
      </w:r>
    </w:p>
    <w:sectPr w:rsidR="00512158" w:rsidRPr="009D3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F79A4"/>
    <w:multiLevelType w:val="hybridMultilevel"/>
    <w:tmpl w:val="ADF8B2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9A2F60"/>
    <w:multiLevelType w:val="hybridMultilevel"/>
    <w:tmpl w:val="57CA4E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FA6"/>
    <w:rsid w:val="000C3121"/>
    <w:rsid w:val="001E005E"/>
    <w:rsid w:val="00333ADA"/>
    <w:rsid w:val="00380F7D"/>
    <w:rsid w:val="00486A09"/>
    <w:rsid w:val="004B3387"/>
    <w:rsid w:val="004D0E74"/>
    <w:rsid w:val="00512158"/>
    <w:rsid w:val="005F7BDD"/>
    <w:rsid w:val="006C3E14"/>
    <w:rsid w:val="007D0454"/>
    <w:rsid w:val="007D4074"/>
    <w:rsid w:val="0095759E"/>
    <w:rsid w:val="00981FA6"/>
    <w:rsid w:val="009D3862"/>
    <w:rsid w:val="00A6787A"/>
    <w:rsid w:val="00AF302F"/>
    <w:rsid w:val="00B0565F"/>
    <w:rsid w:val="00B05F2B"/>
    <w:rsid w:val="00B359DD"/>
    <w:rsid w:val="00D11034"/>
    <w:rsid w:val="00E346DD"/>
    <w:rsid w:val="00E438C4"/>
    <w:rsid w:val="00E66872"/>
    <w:rsid w:val="00EB2AFD"/>
    <w:rsid w:val="00EE3E0D"/>
    <w:rsid w:val="00EF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99935"/>
  <w15:docId w15:val="{49E0D8C6-6761-4FE9-9D9D-39F5A1E68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86A09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333ADA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lang w:eastAsia="hr-HR"/>
    </w:rPr>
  </w:style>
  <w:style w:type="character" w:customStyle="1" w:styleId="ZaglavljeChar">
    <w:name w:val="Zaglavlje Char"/>
    <w:basedOn w:val="Zadanifontodlomka"/>
    <w:link w:val="Zaglavlje"/>
    <w:rsid w:val="00333ADA"/>
    <w:rPr>
      <w:rFonts w:ascii="Arial" w:eastAsia="Times New Roman" w:hAnsi="Arial" w:cs="Arial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B2A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B2A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Korisnik</cp:lastModifiedBy>
  <cp:revision>22</cp:revision>
  <cp:lastPrinted>2019-12-06T07:24:00Z</cp:lastPrinted>
  <dcterms:created xsi:type="dcterms:W3CDTF">2019-12-05T10:43:00Z</dcterms:created>
  <dcterms:modified xsi:type="dcterms:W3CDTF">2019-12-06T07:27:00Z</dcterms:modified>
</cp:coreProperties>
</file>